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C1D2E" w:rsidRPr="008C1D2E" w14:paraId="56AE18D8" w14:textId="77777777" w:rsidTr="008C1D2E">
        <w:tc>
          <w:tcPr>
            <w:tcW w:w="3115" w:type="dxa"/>
          </w:tcPr>
          <w:p w14:paraId="55638DD2" w14:textId="03F27D4A" w:rsidR="008C1D2E" w:rsidRPr="00F202CD" w:rsidRDefault="008C1D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02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учебных предметов, курсов, дисциплин(модулей), практик</w:t>
            </w:r>
          </w:p>
        </w:tc>
        <w:tc>
          <w:tcPr>
            <w:tcW w:w="3115" w:type="dxa"/>
          </w:tcPr>
          <w:p w14:paraId="6744843C" w14:textId="1A7B4BE7" w:rsidR="008C1D2E" w:rsidRPr="00F202CD" w:rsidRDefault="008C1D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02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4A91CE8F" w14:textId="366AD3F2" w:rsidR="008C1D2E" w:rsidRPr="00F202CD" w:rsidRDefault="008C1D2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202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Рабочая программа</w:t>
            </w:r>
          </w:p>
        </w:tc>
      </w:tr>
      <w:tr w:rsidR="008C1D2E" w:rsidRPr="008C1D2E" w14:paraId="4B424021" w14:textId="77777777" w:rsidTr="008C1D2E">
        <w:tc>
          <w:tcPr>
            <w:tcW w:w="3115" w:type="dxa"/>
          </w:tcPr>
          <w:p w14:paraId="6FFBE896" w14:textId="3215A62F" w:rsidR="008C1D2E" w:rsidRPr="008C1D2E" w:rsidRDefault="008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D2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115" w:type="dxa"/>
          </w:tcPr>
          <w:p w14:paraId="2E16C5B1" w14:textId="085E60F1" w:rsidR="008C1D2E" w:rsidRPr="00F12CA9" w:rsidRDefault="008C1D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12C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Аннотация</w:t>
            </w:r>
          </w:p>
        </w:tc>
        <w:tc>
          <w:tcPr>
            <w:tcW w:w="3115" w:type="dxa"/>
          </w:tcPr>
          <w:p w14:paraId="3AAAF33D" w14:textId="1E93D854" w:rsidR="008C1D2E" w:rsidRPr="00F12CA9" w:rsidRDefault="008C1D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12C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8C1D2E" w:rsidRPr="008C1D2E" w14:paraId="2C5AF4B7" w14:textId="77777777" w:rsidTr="008C1D2E">
        <w:tc>
          <w:tcPr>
            <w:tcW w:w="3115" w:type="dxa"/>
          </w:tcPr>
          <w:p w14:paraId="47A30B14" w14:textId="76D5C03A" w:rsidR="008C1D2E" w:rsidRPr="008C1D2E" w:rsidRDefault="008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D2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115" w:type="dxa"/>
          </w:tcPr>
          <w:p w14:paraId="54ECD6FB" w14:textId="393FF8D9" w:rsidR="008C1D2E" w:rsidRPr="00F12CA9" w:rsidRDefault="008C1D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12C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1D00376C" w14:textId="10BA6446" w:rsidR="008C1D2E" w:rsidRPr="00F12CA9" w:rsidRDefault="008C1D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12C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1156F9" w:rsidRPr="008C1D2E" w14:paraId="7076F0D2" w14:textId="77777777" w:rsidTr="008C1D2E">
        <w:tc>
          <w:tcPr>
            <w:tcW w:w="3115" w:type="dxa"/>
          </w:tcPr>
          <w:p w14:paraId="72C7FBCD" w14:textId="4FF8A57F" w:rsidR="001156F9" w:rsidRPr="008C1D2E" w:rsidRDefault="0011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Родной язык (русский)</w:t>
            </w:r>
          </w:p>
        </w:tc>
        <w:tc>
          <w:tcPr>
            <w:tcW w:w="3115" w:type="dxa"/>
          </w:tcPr>
          <w:p w14:paraId="7D13C967" w14:textId="2E2092AF" w:rsidR="001156F9" w:rsidRPr="00F12CA9" w:rsidRDefault="001156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12C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7B225DD7" w14:textId="52462F92" w:rsidR="001156F9" w:rsidRPr="00F12CA9" w:rsidRDefault="001156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12C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1156F9" w:rsidRPr="008C1D2E" w14:paraId="1119117F" w14:textId="77777777" w:rsidTr="008C1D2E">
        <w:tc>
          <w:tcPr>
            <w:tcW w:w="3115" w:type="dxa"/>
          </w:tcPr>
          <w:p w14:paraId="61F070BC" w14:textId="1A4262AD" w:rsidR="001156F9" w:rsidRDefault="00115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литература (русская)</w:t>
            </w:r>
          </w:p>
        </w:tc>
        <w:tc>
          <w:tcPr>
            <w:tcW w:w="3115" w:type="dxa"/>
          </w:tcPr>
          <w:p w14:paraId="6021CEB6" w14:textId="758BE782" w:rsidR="001156F9" w:rsidRPr="00F12CA9" w:rsidRDefault="001156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12C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0C0403F9" w14:textId="07DC18A5" w:rsidR="001156F9" w:rsidRPr="00F12CA9" w:rsidRDefault="001156F9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12C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8C1D2E" w:rsidRPr="008C1D2E" w14:paraId="7A59D0A3" w14:textId="77777777" w:rsidTr="008C1D2E">
        <w:tc>
          <w:tcPr>
            <w:tcW w:w="3115" w:type="dxa"/>
          </w:tcPr>
          <w:p w14:paraId="386AD916" w14:textId="5695C768" w:rsidR="008C1D2E" w:rsidRPr="008C1D2E" w:rsidRDefault="008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D2E"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3115" w:type="dxa"/>
          </w:tcPr>
          <w:p w14:paraId="7616FB34" w14:textId="016AF2FE" w:rsidR="008C1D2E" w:rsidRPr="00F12CA9" w:rsidRDefault="008C1D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12C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6AAFEE67" w14:textId="6E94D0C9" w:rsidR="008C1D2E" w:rsidRPr="00F12CA9" w:rsidRDefault="008C1D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12C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8C1D2E" w:rsidRPr="008C1D2E" w14:paraId="371D02F8" w14:textId="77777777" w:rsidTr="008C1D2E">
        <w:tc>
          <w:tcPr>
            <w:tcW w:w="3115" w:type="dxa"/>
          </w:tcPr>
          <w:p w14:paraId="62A5FAA5" w14:textId="27C225BE" w:rsidR="008C1D2E" w:rsidRPr="008C1D2E" w:rsidRDefault="008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D2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115" w:type="dxa"/>
          </w:tcPr>
          <w:p w14:paraId="148D687B" w14:textId="3306AE49" w:rsidR="008C1D2E" w:rsidRPr="00F12CA9" w:rsidRDefault="008C1D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12C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0FEDF6AD" w14:textId="7E09955A" w:rsidR="008C1D2E" w:rsidRPr="00F12CA9" w:rsidRDefault="008C1D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12C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8C1D2E" w:rsidRPr="008C1D2E" w14:paraId="202A5E36" w14:textId="77777777" w:rsidTr="008C1D2E">
        <w:tc>
          <w:tcPr>
            <w:tcW w:w="3115" w:type="dxa"/>
          </w:tcPr>
          <w:p w14:paraId="6F07BFCE" w14:textId="545086D6" w:rsidR="008C1D2E" w:rsidRPr="008C1D2E" w:rsidRDefault="008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D2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3115" w:type="dxa"/>
          </w:tcPr>
          <w:p w14:paraId="17562844" w14:textId="13FD0556" w:rsidR="008C1D2E" w:rsidRPr="00F12CA9" w:rsidRDefault="008C1D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12C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5F5377DE" w14:textId="2D604CCF" w:rsidR="008C1D2E" w:rsidRPr="00F12CA9" w:rsidRDefault="008C1D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12C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8C1D2E" w:rsidRPr="008C1D2E" w14:paraId="349DA8FF" w14:textId="77777777" w:rsidTr="008C1D2E">
        <w:tc>
          <w:tcPr>
            <w:tcW w:w="3115" w:type="dxa"/>
          </w:tcPr>
          <w:p w14:paraId="146CF9F0" w14:textId="398ADFDE" w:rsidR="008C1D2E" w:rsidRPr="008C1D2E" w:rsidRDefault="008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D2E">
              <w:rPr>
                <w:rFonts w:ascii="Times New Roman" w:hAnsi="Times New Roman" w:cs="Times New Roman"/>
                <w:sz w:val="28"/>
                <w:szCs w:val="28"/>
              </w:rPr>
              <w:t>Основы религиозных культур и светской этики</w:t>
            </w:r>
          </w:p>
        </w:tc>
        <w:tc>
          <w:tcPr>
            <w:tcW w:w="3115" w:type="dxa"/>
          </w:tcPr>
          <w:p w14:paraId="33BD2822" w14:textId="12EAEBCA" w:rsidR="008C1D2E" w:rsidRPr="00F12CA9" w:rsidRDefault="008C1D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12C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7AB95FD0" w14:textId="0EB02E91" w:rsidR="008C1D2E" w:rsidRPr="00F12CA9" w:rsidRDefault="008C1D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12C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8C1D2E" w:rsidRPr="008C1D2E" w14:paraId="2918B1B5" w14:textId="77777777" w:rsidTr="008C1D2E">
        <w:tc>
          <w:tcPr>
            <w:tcW w:w="3115" w:type="dxa"/>
          </w:tcPr>
          <w:p w14:paraId="1F6910FC" w14:textId="28BAAF30" w:rsidR="008C1D2E" w:rsidRPr="008C1D2E" w:rsidRDefault="008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D2E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115" w:type="dxa"/>
          </w:tcPr>
          <w:p w14:paraId="1CBD5EED" w14:textId="1EC312D8" w:rsidR="008C1D2E" w:rsidRPr="00F12CA9" w:rsidRDefault="008C1D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12C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27EF7999" w14:textId="25C7E2D1" w:rsidR="008C1D2E" w:rsidRPr="00F12CA9" w:rsidRDefault="008C1D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12C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8C1D2E" w:rsidRPr="008C1D2E" w14:paraId="29C218D3" w14:textId="77777777" w:rsidTr="008C1D2E">
        <w:tc>
          <w:tcPr>
            <w:tcW w:w="3115" w:type="dxa"/>
          </w:tcPr>
          <w:p w14:paraId="31958946" w14:textId="1434ABCB" w:rsidR="008C1D2E" w:rsidRPr="008C1D2E" w:rsidRDefault="008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D2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115" w:type="dxa"/>
          </w:tcPr>
          <w:p w14:paraId="50C00E08" w14:textId="3048F02F" w:rsidR="008C1D2E" w:rsidRPr="00F12CA9" w:rsidRDefault="008C1D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12C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72E72D4F" w14:textId="7D88A570" w:rsidR="008C1D2E" w:rsidRPr="00F12CA9" w:rsidRDefault="008C1D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12C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8C1D2E" w:rsidRPr="008C1D2E" w14:paraId="5261F810" w14:textId="77777777" w:rsidTr="008C1D2E">
        <w:tc>
          <w:tcPr>
            <w:tcW w:w="3115" w:type="dxa"/>
          </w:tcPr>
          <w:p w14:paraId="7B4C8DD6" w14:textId="30D9890F" w:rsidR="008C1D2E" w:rsidRPr="008C1D2E" w:rsidRDefault="008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D2E"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3115" w:type="dxa"/>
          </w:tcPr>
          <w:p w14:paraId="42EA4A0C" w14:textId="3E63F09E" w:rsidR="008C1D2E" w:rsidRPr="00F12CA9" w:rsidRDefault="008C1D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12C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31277937" w14:textId="1F8BEE33" w:rsidR="008C1D2E" w:rsidRPr="00F12CA9" w:rsidRDefault="008C1D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12C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  <w:tr w:rsidR="008C1D2E" w:rsidRPr="008C1D2E" w14:paraId="30F9ECEF" w14:textId="77777777" w:rsidTr="008C1D2E">
        <w:tc>
          <w:tcPr>
            <w:tcW w:w="3115" w:type="dxa"/>
          </w:tcPr>
          <w:p w14:paraId="5CC03AEE" w14:textId="028B847F" w:rsidR="008C1D2E" w:rsidRPr="008C1D2E" w:rsidRDefault="008C1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D2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115" w:type="dxa"/>
          </w:tcPr>
          <w:p w14:paraId="55A1A655" w14:textId="79158021" w:rsidR="008C1D2E" w:rsidRPr="00F12CA9" w:rsidRDefault="008C1D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12C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Аннотация</w:t>
            </w:r>
          </w:p>
        </w:tc>
        <w:tc>
          <w:tcPr>
            <w:tcW w:w="3115" w:type="dxa"/>
          </w:tcPr>
          <w:p w14:paraId="3576FDF8" w14:textId="49CA4114" w:rsidR="008C1D2E" w:rsidRPr="00F12CA9" w:rsidRDefault="008C1D2E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12CA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Рабочая программа</w:t>
            </w:r>
          </w:p>
        </w:tc>
      </w:tr>
    </w:tbl>
    <w:p w14:paraId="2E5AFCAF" w14:textId="77777777" w:rsidR="008C2D87" w:rsidRPr="008C1D2E" w:rsidRDefault="008C2D87">
      <w:pPr>
        <w:rPr>
          <w:rFonts w:ascii="Times New Roman" w:hAnsi="Times New Roman" w:cs="Times New Roman"/>
          <w:sz w:val="28"/>
          <w:szCs w:val="28"/>
        </w:rPr>
      </w:pPr>
    </w:p>
    <w:sectPr w:rsidR="008C2D87" w:rsidRPr="008C1D2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B19B9" w14:textId="77777777" w:rsidR="00EF5E0D" w:rsidRDefault="00EF5E0D" w:rsidP="008C1D2E">
      <w:pPr>
        <w:spacing w:after="0" w:line="240" w:lineRule="auto"/>
      </w:pPr>
      <w:r>
        <w:separator/>
      </w:r>
    </w:p>
  </w:endnote>
  <w:endnote w:type="continuationSeparator" w:id="0">
    <w:p w14:paraId="05272796" w14:textId="77777777" w:rsidR="00EF5E0D" w:rsidRDefault="00EF5E0D" w:rsidP="008C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36114" w14:textId="77777777" w:rsidR="00EF5E0D" w:rsidRDefault="00EF5E0D" w:rsidP="008C1D2E">
      <w:pPr>
        <w:spacing w:after="0" w:line="240" w:lineRule="auto"/>
      </w:pPr>
      <w:r>
        <w:separator/>
      </w:r>
    </w:p>
  </w:footnote>
  <w:footnote w:type="continuationSeparator" w:id="0">
    <w:p w14:paraId="07C6A39E" w14:textId="77777777" w:rsidR="00EF5E0D" w:rsidRDefault="00EF5E0D" w:rsidP="008C1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CD42B" w14:textId="77777777" w:rsidR="008C1D2E" w:rsidRDefault="008C1D2E">
    <w:pPr>
      <w:pStyle w:val="a4"/>
      <w:rPr>
        <w:rFonts w:ascii="Times New Roman" w:hAnsi="Times New Roman" w:cs="Times New Roman"/>
      </w:rPr>
    </w:pPr>
  </w:p>
  <w:p w14:paraId="5B2760F3" w14:textId="77777777" w:rsidR="008C1D2E" w:rsidRDefault="008C1D2E">
    <w:pPr>
      <w:pStyle w:val="a4"/>
      <w:rPr>
        <w:rFonts w:ascii="Times New Roman" w:hAnsi="Times New Roman" w:cs="Times New Roman"/>
      </w:rPr>
    </w:pPr>
  </w:p>
  <w:p w14:paraId="1365BBB5" w14:textId="2925BDEB" w:rsidR="008C1D2E" w:rsidRPr="008C1D2E" w:rsidRDefault="008C1D2E">
    <w:pPr>
      <w:pStyle w:val="a4"/>
      <w:rPr>
        <w:rFonts w:ascii="Times New Roman" w:hAnsi="Times New Roman" w:cs="Times New Roman"/>
        <w:b/>
        <w:bCs/>
        <w:i/>
        <w:iCs/>
        <w:sz w:val="28"/>
        <w:szCs w:val="28"/>
      </w:rPr>
    </w:pPr>
    <w:r w:rsidRPr="008C1D2E">
      <w:rPr>
        <w:rFonts w:ascii="Times New Roman" w:hAnsi="Times New Roman" w:cs="Times New Roman"/>
        <w:b/>
        <w:bCs/>
        <w:i/>
        <w:iCs/>
        <w:sz w:val="28"/>
        <w:szCs w:val="28"/>
      </w:rPr>
      <w:t>Начальное общее образование</w:t>
    </w:r>
  </w:p>
  <w:p w14:paraId="1EE7F31A" w14:textId="77777777" w:rsidR="008C1D2E" w:rsidRPr="008C1D2E" w:rsidRDefault="008C1D2E">
    <w:pPr>
      <w:pStyle w:val="a4"/>
      <w:rPr>
        <w:rFonts w:ascii="Times New Roman" w:hAnsi="Times New Roman" w:cs="Times New Roman"/>
        <w:b/>
        <w:bCs/>
        <w:i/>
        <w:iCs/>
        <w:sz w:val="28"/>
        <w:szCs w:val="28"/>
      </w:rPr>
    </w:pPr>
  </w:p>
  <w:p w14:paraId="38969806" w14:textId="77777777" w:rsidR="008C1D2E" w:rsidRDefault="008C1D2E">
    <w:pPr>
      <w:pStyle w:val="a4"/>
    </w:pPr>
  </w:p>
  <w:p w14:paraId="7E6EE492" w14:textId="77777777" w:rsidR="008C1D2E" w:rsidRDefault="008C1D2E">
    <w:pPr>
      <w:pStyle w:val="a4"/>
    </w:pPr>
  </w:p>
  <w:p w14:paraId="6302E37A" w14:textId="77777777" w:rsidR="008C1D2E" w:rsidRDefault="008C1D2E">
    <w:pPr>
      <w:pStyle w:val="a4"/>
    </w:pPr>
  </w:p>
  <w:p w14:paraId="522C75D7" w14:textId="77777777" w:rsidR="008C1D2E" w:rsidRDefault="008C1D2E">
    <w:pPr>
      <w:pStyle w:val="a4"/>
    </w:pPr>
  </w:p>
  <w:p w14:paraId="4D08EEEE" w14:textId="77777777" w:rsidR="008C1D2E" w:rsidRDefault="008C1D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8B0"/>
    <w:rsid w:val="000139BD"/>
    <w:rsid w:val="000D268E"/>
    <w:rsid w:val="001156F9"/>
    <w:rsid w:val="003613CB"/>
    <w:rsid w:val="00395C76"/>
    <w:rsid w:val="004553AA"/>
    <w:rsid w:val="004C0829"/>
    <w:rsid w:val="008C1D2E"/>
    <w:rsid w:val="008C2D87"/>
    <w:rsid w:val="009B58B0"/>
    <w:rsid w:val="00DA1B9E"/>
    <w:rsid w:val="00EF5E0D"/>
    <w:rsid w:val="00F12CA9"/>
    <w:rsid w:val="00F2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63F67"/>
  <w15:chartTrackingRefBased/>
  <w15:docId w15:val="{A5C6CC13-142A-427C-B2FC-F9D00B6F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1D2E"/>
  </w:style>
  <w:style w:type="paragraph" w:styleId="a6">
    <w:name w:val="footer"/>
    <w:basedOn w:val="a"/>
    <w:link w:val="a7"/>
    <w:uiPriority w:val="99"/>
    <w:unhideWhenUsed/>
    <w:rsid w:val="008C1D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Журбич</dc:creator>
  <cp:keywords/>
  <dc:description/>
  <cp:lastModifiedBy>Никита Журбич</cp:lastModifiedBy>
  <cp:revision>8</cp:revision>
  <dcterms:created xsi:type="dcterms:W3CDTF">2024-09-04T14:08:00Z</dcterms:created>
  <dcterms:modified xsi:type="dcterms:W3CDTF">2024-09-04T15:02:00Z</dcterms:modified>
</cp:coreProperties>
</file>